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A0" w:rsidRDefault="004256A0" w:rsidP="004256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ВЫСОКОВСКОГО СЕЛЬСКОГО ПОСЕЛЕНИЯ</w:t>
      </w:r>
    </w:p>
    <w:p w:rsidR="004256A0" w:rsidRDefault="004256A0" w:rsidP="004256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ТОРЖОКСКОГО РАЙОНА ТВЕРСКОЙ ОБЛАСТИ</w:t>
      </w:r>
    </w:p>
    <w:p w:rsidR="004256A0" w:rsidRDefault="004256A0" w:rsidP="004256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56A0" w:rsidRDefault="004256A0" w:rsidP="004256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56A0" w:rsidRDefault="004256A0" w:rsidP="004256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56A0" w:rsidRDefault="004256A0" w:rsidP="004256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4256A0" w:rsidRDefault="004256A0" w:rsidP="004256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56A0" w:rsidRDefault="004256A0" w:rsidP="004256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56A0" w:rsidRDefault="004256A0" w:rsidP="004256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29.08.2017г.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п. Высокое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№ 28</w:t>
      </w:r>
    </w:p>
    <w:p w:rsidR="004256A0" w:rsidRDefault="004256A0" w:rsidP="004256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56A0" w:rsidRDefault="004256A0" w:rsidP="004256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56A0" w:rsidRDefault="004256A0" w:rsidP="004256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отмене Постановления № 8а от 03.04.2017г.</w:t>
      </w:r>
    </w:p>
    <w:p w:rsidR="004256A0" w:rsidRDefault="004256A0" w:rsidP="004256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«О внесении изменений в постановление администрации</w:t>
      </w:r>
    </w:p>
    <w:p w:rsidR="004256A0" w:rsidRDefault="004256A0" w:rsidP="004256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Высоковского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/>
          <w:sz w:val="24"/>
          <w:szCs w:val="24"/>
        </w:rPr>
        <w:t>Торжокского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</w:t>
      </w:r>
    </w:p>
    <w:p w:rsidR="004256A0" w:rsidRDefault="004256A0" w:rsidP="004256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Тверской области от 18.08.2016 года №40»</w:t>
      </w:r>
    </w:p>
    <w:p w:rsidR="004256A0" w:rsidRDefault="004256A0" w:rsidP="004256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56A0" w:rsidRDefault="004256A0" w:rsidP="004256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56A0" w:rsidRDefault="004256A0" w:rsidP="004256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56A0" w:rsidRDefault="004256A0" w:rsidP="004256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56A0" w:rsidRDefault="004256A0" w:rsidP="004256A0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63492">
        <w:rPr>
          <w:sz w:val="28"/>
          <w:szCs w:val="28"/>
        </w:rPr>
        <w:t xml:space="preserve">В соответствии с Федеральным </w:t>
      </w:r>
      <w:hyperlink r:id="rId4" w:history="1">
        <w:r w:rsidRPr="00763492">
          <w:rPr>
            <w:sz w:val="28"/>
            <w:szCs w:val="28"/>
          </w:rPr>
          <w:t>законом</w:t>
        </w:r>
      </w:hyperlink>
      <w:r w:rsidRPr="00763492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Pr="00763492">
        <w:rPr>
          <w:b/>
          <w:sz w:val="28"/>
          <w:szCs w:val="28"/>
        </w:rPr>
        <w:t>постановляю:</w:t>
      </w:r>
    </w:p>
    <w:p w:rsidR="004256A0" w:rsidRDefault="004256A0" w:rsidP="004256A0">
      <w:pPr>
        <w:pStyle w:val="ConsPlusNormal"/>
        <w:jc w:val="both"/>
        <w:rPr>
          <w:b/>
          <w:sz w:val="28"/>
          <w:szCs w:val="28"/>
        </w:rPr>
      </w:pPr>
    </w:p>
    <w:p w:rsidR="004256A0" w:rsidRDefault="004256A0" w:rsidP="004256A0">
      <w:pPr>
        <w:pStyle w:val="ConsPlusNormal"/>
        <w:jc w:val="both"/>
        <w:rPr>
          <w:sz w:val="28"/>
          <w:szCs w:val="28"/>
        </w:rPr>
      </w:pPr>
      <w:r w:rsidRPr="00763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3492">
        <w:rPr>
          <w:sz w:val="28"/>
          <w:szCs w:val="28"/>
        </w:rPr>
        <w:t>1.По</w:t>
      </w:r>
      <w:r>
        <w:rPr>
          <w:sz w:val="28"/>
          <w:szCs w:val="28"/>
        </w:rPr>
        <w:t xml:space="preserve">становление администрации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 № 8а от 03.04.2017 года отменить.</w:t>
      </w:r>
    </w:p>
    <w:p w:rsidR="004256A0" w:rsidRDefault="004256A0" w:rsidP="004256A0">
      <w:pPr>
        <w:pStyle w:val="ConsPlusNormal"/>
        <w:jc w:val="both"/>
        <w:rPr>
          <w:sz w:val="28"/>
          <w:szCs w:val="28"/>
        </w:rPr>
      </w:pPr>
    </w:p>
    <w:p w:rsidR="004256A0" w:rsidRDefault="004256A0" w:rsidP="004256A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256A0" w:rsidRDefault="004256A0" w:rsidP="004256A0">
      <w:pPr>
        <w:pStyle w:val="ConsPlusNormal"/>
        <w:jc w:val="both"/>
        <w:rPr>
          <w:sz w:val="28"/>
          <w:szCs w:val="28"/>
        </w:rPr>
      </w:pPr>
    </w:p>
    <w:p w:rsidR="004256A0" w:rsidRDefault="004256A0" w:rsidP="004256A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Постановление вступает  в силу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и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256A0" w:rsidRDefault="004256A0" w:rsidP="004256A0">
      <w:pPr>
        <w:pStyle w:val="ConsPlusNormal"/>
        <w:jc w:val="both"/>
        <w:rPr>
          <w:sz w:val="28"/>
          <w:szCs w:val="28"/>
        </w:rPr>
      </w:pPr>
    </w:p>
    <w:p w:rsidR="004256A0" w:rsidRDefault="004256A0" w:rsidP="004256A0">
      <w:pPr>
        <w:pStyle w:val="ConsPlusNormal"/>
        <w:jc w:val="both"/>
        <w:rPr>
          <w:sz w:val="28"/>
          <w:szCs w:val="28"/>
        </w:rPr>
      </w:pPr>
    </w:p>
    <w:p w:rsidR="004256A0" w:rsidRDefault="004256A0" w:rsidP="004256A0">
      <w:pPr>
        <w:pStyle w:val="ConsPlusNormal"/>
        <w:jc w:val="both"/>
        <w:rPr>
          <w:sz w:val="28"/>
          <w:szCs w:val="28"/>
        </w:rPr>
      </w:pPr>
    </w:p>
    <w:p w:rsidR="004256A0" w:rsidRDefault="004256A0" w:rsidP="004256A0">
      <w:pPr>
        <w:pStyle w:val="ConsPlusNormal"/>
        <w:jc w:val="both"/>
        <w:rPr>
          <w:sz w:val="28"/>
          <w:szCs w:val="28"/>
        </w:rPr>
      </w:pPr>
    </w:p>
    <w:p w:rsidR="004256A0" w:rsidRDefault="004256A0" w:rsidP="004256A0">
      <w:pPr>
        <w:pStyle w:val="ConsPlusNormal"/>
        <w:jc w:val="both"/>
        <w:rPr>
          <w:sz w:val="28"/>
          <w:szCs w:val="28"/>
        </w:rPr>
      </w:pPr>
    </w:p>
    <w:p w:rsidR="004256A0" w:rsidRDefault="004256A0" w:rsidP="004256A0">
      <w:pPr>
        <w:pStyle w:val="ConsPlusNormal"/>
        <w:jc w:val="both"/>
        <w:rPr>
          <w:sz w:val="28"/>
          <w:szCs w:val="28"/>
        </w:rPr>
      </w:pPr>
    </w:p>
    <w:p w:rsidR="004256A0" w:rsidRDefault="004256A0" w:rsidP="004256A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256A0" w:rsidRPr="00763492" w:rsidRDefault="004256A0" w:rsidP="004256A0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                             С.С.Иванова</w:t>
      </w:r>
    </w:p>
    <w:p w:rsidR="006A7F30" w:rsidRPr="004256A0" w:rsidRDefault="006A7F30" w:rsidP="004256A0"/>
    <w:sectPr w:rsidR="006A7F30" w:rsidRPr="0042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6A0"/>
    <w:rsid w:val="004256A0"/>
    <w:rsid w:val="006A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6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56684B60DB9BEDA0B72DB94860BE186FE5281352257D8AF6660A82q16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</dc:creator>
  <cp:keywords/>
  <dc:description/>
  <cp:lastModifiedBy>Redaktor</cp:lastModifiedBy>
  <cp:revision>2</cp:revision>
  <dcterms:created xsi:type="dcterms:W3CDTF">2017-10-06T10:59:00Z</dcterms:created>
  <dcterms:modified xsi:type="dcterms:W3CDTF">2017-10-06T10:59:00Z</dcterms:modified>
</cp:coreProperties>
</file>