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F4" w:rsidRDefault="003460F4" w:rsidP="00DF54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АДМИНИСТРАЦИЯ ВЫСОКОВСКОГО СЕЛЬСКОГО ПОСЕЛЕНИЯ</w:t>
      </w:r>
    </w:p>
    <w:p w:rsidR="003460F4" w:rsidRDefault="00180872" w:rsidP="00DF54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ТОРЖОКСКОГО МУНИЦИПАЛЬНОГО </w:t>
      </w:r>
      <w:r w:rsidR="003460F4">
        <w:rPr>
          <w:rFonts w:ascii="Arial" w:hAnsi="Arial" w:cs="Arial"/>
          <w:b/>
          <w:sz w:val="22"/>
          <w:szCs w:val="22"/>
        </w:rPr>
        <w:t xml:space="preserve"> РАЙОН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>П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О С Т А Н О В Л Е Н И Е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DF54E2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10.01.2023</w:t>
      </w:r>
      <w:r w:rsidR="003460F4">
        <w:rPr>
          <w:rFonts w:ascii="Arial" w:hAnsi="Arial" w:cs="Arial"/>
          <w:b/>
          <w:sz w:val="22"/>
          <w:szCs w:val="22"/>
        </w:rPr>
        <w:t>года                                                                                              № 2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п. Высокое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обеспечению оповещения, сбора и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поставки ресурсов в особый период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пункты сбора военного комиссариата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proofErr w:type="gramStart"/>
      <w:r>
        <w:rPr>
          <w:rFonts w:ascii="Arial" w:hAnsi="Arial" w:cs="Arial"/>
          <w:b/>
          <w:sz w:val="22"/>
          <w:szCs w:val="22"/>
        </w:rPr>
        <w:t>.Т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оржок, </w:t>
      </w:r>
      <w:proofErr w:type="spellStart"/>
      <w:r>
        <w:rPr>
          <w:rFonts w:ascii="Arial" w:hAnsi="Arial" w:cs="Arial"/>
          <w:b/>
          <w:sz w:val="22"/>
          <w:szCs w:val="22"/>
        </w:rPr>
        <w:t>Торжокского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</w:rPr>
        <w:t>Кувшиновского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районов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Во исполнение Федеральных Законов «Об обороне» от 1994 года № 61-ФЗ, «О мобилизационной подготовке и мобилизации в Российской Федерации» 1997 года    № 31-ФЗ, «О воинской обязанности и военной службе» от 1998 года № 53-ФЗ, Указов Президента Российской Федерации «Положение о военных комиссариатах» 1999 года    № 1372, «Положение о военно-транспортной обязанности» 1998 года № 1175, постановлений Правительства Российской Федерации «Положение о призыве на военную службу 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мобилизации граждан, приписанных к воинским частям для прохождения военной службы на воинских  должностях или направления их для работы на должностях гражданского персонала Вооруженных Сил Российской Федерации» 1998 года № 1216, «О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 2004 года № 704.</w:t>
      </w:r>
      <w:proofErr w:type="gramEnd"/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ПОСТАНОВЛЯЕТ:</w:t>
      </w:r>
    </w:p>
    <w:p w:rsidR="003460F4" w:rsidRDefault="003460F4" w:rsidP="003460F4">
      <w:pPr>
        <w:rPr>
          <w:rFonts w:ascii="Arial" w:hAnsi="Arial" w:cs="Arial"/>
          <w:b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.Для обеспечения оповещения, сбора и поставки ресурсов в особый период на пункты сбора военного комиссариата г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 xml:space="preserve">оржок, </w:t>
      </w:r>
      <w:proofErr w:type="spellStart"/>
      <w:r>
        <w:rPr>
          <w:rFonts w:ascii="Arial" w:hAnsi="Arial" w:cs="Arial"/>
          <w:sz w:val="20"/>
          <w:szCs w:val="20"/>
        </w:rPr>
        <w:t>Торжокского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Кувшиновского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районов развернуть штаб оповещения и проведения оборонных мероприятий на базе муниципального учреждения администрации </w:t>
      </w:r>
      <w:proofErr w:type="spellStart"/>
      <w:r>
        <w:rPr>
          <w:rFonts w:ascii="Arial" w:hAnsi="Arial" w:cs="Arial"/>
          <w:sz w:val="20"/>
          <w:szCs w:val="20"/>
        </w:rPr>
        <w:t>Высоковского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.В соответствии с заданием военного комиссариата г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 xml:space="preserve">оржок, </w:t>
      </w:r>
      <w:proofErr w:type="spellStart"/>
      <w:r>
        <w:rPr>
          <w:rFonts w:ascii="Arial" w:hAnsi="Arial" w:cs="Arial"/>
          <w:sz w:val="20"/>
          <w:szCs w:val="20"/>
        </w:rPr>
        <w:t>Торжокского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Кувшиновского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районов на особый период аппарат усиления определить: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на основании Постановления Главы администрации района начальником штаба </w:t>
      </w:r>
      <w:proofErr w:type="spellStart"/>
      <w:r>
        <w:rPr>
          <w:rFonts w:ascii="Arial" w:hAnsi="Arial" w:cs="Arial"/>
          <w:sz w:val="20"/>
          <w:szCs w:val="20"/>
        </w:rPr>
        <w:t>ШОиПОМ</w:t>
      </w:r>
      <w:proofErr w:type="spellEnd"/>
      <w:r>
        <w:rPr>
          <w:rFonts w:ascii="Arial" w:hAnsi="Arial" w:cs="Arial"/>
          <w:sz w:val="20"/>
          <w:szCs w:val="20"/>
        </w:rPr>
        <w:t xml:space="preserve"> является Глава </w:t>
      </w:r>
      <w:proofErr w:type="spellStart"/>
      <w:r>
        <w:rPr>
          <w:rFonts w:ascii="Arial" w:hAnsi="Arial" w:cs="Arial"/>
          <w:sz w:val="20"/>
          <w:szCs w:val="20"/>
        </w:rPr>
        <w:t>Высоковского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Иванова С.С., своим заместителем на особый период назначаю главного специалиста администрации </w:t>
      </w:r>
      <w:proofErr w:type="spellStart"/>
      <w:r>
        <w:rPr>
          <w:rFonts w:ascii="Arial" w:hAnsi="Arial" w:cs="Arial"/>
          <w:sz w:val="20"/>
          <w:szCs w:val="20"/>
        </w:rPr>
        <w:t>Высоковского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Рябошапка С.В..;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первоочередных нарочных 6 человека;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посыльных 8 человек;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старших команд, начальников партий (сопровождающих) 1 человек;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технических работников 2 человека;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команда охраны 2 человека.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Персональный учёт личного состава аппарата усиления возложить на главного специалиста  администрации </w:t>
      </w:r>
      <w:proofErr w:type="spellStart"/>
      <w:r>
        <w:rPr>
          <w:rFonts w:ascii="Arial" w:hAnsi="Arial" w:cs="Arial"/>
          <w:sz w:val="20"/>
          <w:szCs w:val="20"/>
        </w:rPr>
        <w:t>Высоковского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Рябошапка С..В.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.Штаб оповещения и проведения оборонных мероприятий назначить в количестве 5 человек (Приложение 1):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1) начальником отделения явки, комплектования и отправки назначить главного специалиста администрации Рябошапка С.В.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Ему в особый период: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организовать оповещение, встречу, учёт явки граждан пребывающих в запасе и автотракторной техники;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производить комплектование и отправку команд и партий.</w:t>
      </w:r>
    </w:p>
    <w:p w:rsidR="003460F4" w:rsidRDefault="00DF54E2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До «30» января 2023</w:t>
      </w:r>
      <w:r w:rsidR="003460F4">
        <w:rPr>
          <w:rFonts w:ascii="Arial" w:hAnsi="Arial" w:cs="Arial"/>
          <w:sz w:val="20"/>
          <w:szCs w:val="20"/>
        </w:rPr>
        <w:t xml:space="preserve"> года совместно с начальником 1-го отделения военного комиссариата разработать необходимую документацию для аппарата усиления и хранить её вместе с военно-учётными документами;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2) коменданто</w:t>
      </w:r>
      <w:proofErr w:type="gramStart"/>
      <w:r>
        <w:rPr>
          <w:rFonts w:ascii="Arial" w:hAnsi="Arial" w:cs="Arial"/>
          <w:sz w:val="20"/>
          <w:szCs w:val="20"/>
        </w:rPr>
        <w:t>м-</w:t>
      </w:r>
      <w:proofErr w:type="gramEnd"/>
      <w:r>
        <w:rPr>
          <w:rFonts w:ascii="Arial" w:hAnsi="Arial" w:cs="Arial"/>
          <w:sz w:val="20"/>
          <w:szCs w:val="20"/>
        </w:rPr>
        <w:t xml:space="preserve"> связистом назначить Соболева А.Л.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Ему в особый период: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развернуть штаб оповещения и проведения оборонных мероприятий;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организовать поддержание правопорядка в штабе и его охрану;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- передавать по средствам связи все мои сведения, принимать информацию и передавать её мне.</w:t>
      </w:r>
    </w:p>
    <w:p w:rsidR="003460F4" w:rsidRDefault="00DF54E2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До «30» января 2023</w:t>
      </w:r>
      <w:r w:rsidR="003460F4">
        <w:rPr>
          <w:rFonts w:ascii="Arial" w:hAnsi="Arial" w:cs="Arial"/>
          <w:sz w:val="20"/>
          <w:szCs w:val="20"/>
        </w:rPr>
        <w:t xml:space="preserve"> года определить необходимый инвентарь и оборудование для штаба и заложить его на хранение;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3) техническими работниками назначить: Соболеву Н.Н. ,Вострикову Л.В..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Им в особый период: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выполнять все мои указания по оформлению и выписке документов;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вести учёт прибытия личного состава и посыльных;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выдавать посыльным повестки, направлять их по маршрутам и получать отчёт за проведённое оповещение;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каждые 2 часа передавать данные по оповещению моему заместителю.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4) участковому уполномоченному полиции </w:t>
      </w:r>
      <w:proofErr w:type="spellStart"/>
      <w:r>
        <w:rPr>
          <w:rFonts w:ascii="Arial" w:hAnsi="Arial" w:cs="Arial"/>
          <w:sz w:val="20"/>
          <w:szCs w:val="20"/>
        </w:rPr>
        <w:t>Торжокского</w:t>
      </w:r>
      <w:proofErr w:type="spellEnd"/>
      <w:r>
        <w:rPr>
          <w:rFonts w:ascii="Arial" w:hAnsi="Arial" w:cs="Arial"/>
          <w:sz w:val="20"/>
          <w:szCs w:val="20"/>
        </w:rPr>
        <w:t xml:space="preserve"> отделения полиции Белову О.А.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в особый период находиться в </w:t>
      </w:r>
      <w:proofErr w:type="spellStart"/>
      <w:r>
        <w:rPr>
          <w:rFonts w:ascii="Arial" w:hAnsi="Arial" w:cs="Arial"/>
          <w:sz w:val="20"/>
          <w:szCs w:val="20"/>
        </w:rPr>
        <w:t>ШОиПОМ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и обеспечивать правопорядок и охрану штаба;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по моему указанию проводить розыск и доставку </w:t>
      </w:r>
      <w:proofErr w:type="gramStart"/>
      <w:r>
        <w:rPr>
          <w:rFonts w:ascii="Arial" w:hAnsi="Arial" w:cs="Arial"/>
          <w:sz w:val="20"/>
          <w:szCs w:val="20"/>
        </w:rPr>
        <w:t>пребывающих</w:t>
      </w:r>
      <w:proofErr w:type="gramEnd"/>
      <w:r>
        <w:rPr>
          <w:rFonts w:ascii="Arial" w:hAnsi="Arial" w:cs="Arial"/>
          <w:sz w:val="20"/>
          <w:szCs w:val="20"/>
        </w:rPr>
        <w:t xml:space="preserve"> в запасе, не явившихся в штаб по вызову.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5) посыльными назначить: Павлова М.В., Козлова А.В., Рябошапка О.Н., Черных Н.А., Петров В.Г., Петров В.А., Иванов А.П., Грибков О.В., Архипов  А.В.(Приложение 2).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Им в особый период: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получить от технического работника повестки;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своевременно вручить повестки лично ГПЗ;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закончив вручение повесток, вернуться и доложить о выполнении задания, сдать расписки и неврученные повестки.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.С получением распоряжения в особый период выделить: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для оповещения граждан пребывающих в запасе автомобиль ВАЗ;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для доставки граждан пребывающих в запасе на пункты сбора военного комиссариата автомобиль, оборудованный для перевозки людей;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для буксировки автотранспорта в труднопроходимых местах и расчистки заносов на участках дорог зимой, выделить 3 трактора.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Автотранспорт выделить из числа непредназначенного в воинские части и формирования.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.Для поддержания постоянной связи с военным комиссариатом при получении распоряжения установить круглосуточное дежурство на средствах связи.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При потере связи с военным комиссариатом (выходе из строя телефона) для поддержания взаимодействия с военным комиссариатом использовать автотранспорт, выделенный для нужд администрации сельского поселения.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.Разъяснять должностным лицам организаций  их обязанности по воинскому учёту, мобилизационной подготовке и мобилизации, установленные законодательством Российской Федерации, а также информировать их об ответственности за неисполнение указанных обязанностей.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.На случай отключения электроэнергии главному специалисту администрации сельского поселения (Рябошапка С.В.) приобрести электрические фонари в количестве 6 штук.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.С получением распоряжения из военного комиссариата на поставку ресурсов на сборные пункты, запретить продажу спиртных напитков во всех торговых точках, независимо от форм собственности, на всей территории сельского поселения.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.Постановление довести до руководителей организаций, поставляющих технику для нужд администрации и аппарата усиления в части касающейся, под роспись.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3460F4" w:rsidRDefault="003460F4" w:rsidP="003460F4">
      <w:pPr>
        <w:pStyle w:val="a3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DF54E2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Глава 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Высоковского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                                                            С.С.Иванова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</w:p>
    <w:p w:rsidR="003460F4" w:rsidRDefault="003460F4" w:rsidP="003460F4">
      <w:pPr>
        <w:rPr>
          <w:rFonts w:ascii="Arial" w:hAnsi="Arial" w:cs="Arial"/>
          <w:b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 1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к постановлению администрации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Высоковского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DF54E2">
        <w:rPr>
          <w:rFonts w:ascii="Arial" w:hAnsi="Arial" w:cs="Arial"/>
          <w:sz w:val="20"/>
          <w:szCs w:val="20"/>
        </w:rPr>
        <w:t xml:space="preserve">                   от 10.01.2023</w:t>
      </w:r>
      <w:r>
        <w:rPr>
          <w:rFonts w:ascii="Arial" w:hAnsi="Arial" w:cs="Arial"/>
          <w:sz w:val="20"/>
          <w:szCs w:val="20"/>
        </w:rPr>
        <w:t>г. № 2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>Ш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Т А Б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ОПОВЕЩЕНИЯ И ПРОВЕДЕНИЯ ОБОРОННЫХ МЕРОПРИЯТИЙ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ВЫСОКОВС</w:t>
      </w:r>
      <w:r w:rsidR="00DF54E2">
        <w:rPr>
          <w:rFonts w:ascii="Arial" w:hAnsi="Arial" w:cs="Arial"/>
          <w:b/>
          <w:sz w:val="22"/>
          <w:szCs w:val="22"/>
        </w:rPr>
        <w:t>КОГО СЕЛЬСКОГО ПОСЕЛЕНИЯ НА 2023</w:t>
      </w:r>
      <w:r>
        <w:rPr>
          <w:rFonts w:ascii="Arial" w:hAnsi="Arial" w:cs="Arial"/>
          <w:b/>
          <w:sz w:val="22"/>
          <w:szCs w:val="22"/>
        </w:rPr>
        <w:t>г.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1.Иванова Светлана Спиридоновна 11.10.1962 г.р., администрация </w:t>
      </w:r>
      <w:proofErr w:type="spellStart"/>
      <w:r>
        <w:rPr>
          <w:rFonts w:ascii="Arial" w:hAnsi="Arial" w:cs="Arial"/>
          <w:sz w:val="20"/>
          <w:szCs w:val="20"/>
        </w:rPr>
        <w:t>Высоковского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– глава сельского поселения, проживает в п. </w:t>
      </w:r>
      <w:proofErr w:type="gramStart"/>
      <w:r>
        <w:rPr>
          <w:rFonts w:ascii="Arial" w:hAnsi="Arial" w:cs="Arial"/>
          <w:sz w:val="20"/>
          <w:szCs w:val="20"/>
        </w:rPr>
        <w:t>Высокое</w:t>
      </w:r>
      <w:proofErr w:type="gramEnd"/>
      <w:r>
        <w:rPr>
          <w:rFonts w:ascii="Arial" w:hAnsi="Arial" w:cs="Arial"/>
          <w:sz w:val="20"/>
          <w:szCs w:val="20"/>
        </w:rPr>
        <w:t>, тел.7-11-72,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89109353531.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2.Казакова Людмила Александровна 25.01.1959 г.р., администрация </w:t>
      </w:r>
      <w:proofErr w:type="spellStart"/>
      <w:r>
        <w:rPr>
          <w:rFonts w:ascii="Arial" w:hAnsi="Arial" w:cs="Arial"/>
          <w:sz w:val="20"/>
          <w:szCs w:val="20"/>
        </w:rPr>
        <w:t>Высоковского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– зам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 xml:space="preserve">лавы администрации проживает в д. </w:t>
      </w:r>
      <w:proofErr w:type="spellStart"/>
      <w:r>
        <w:rPr>
          <w:rFonts w:ascii="Arial" w:hAnsi="Arial" w:cs="Arial"/>
          <w:sz w:val="20"/>
          <w:szCs w:val="20"/>
        </w:rPr>
        <w:t>Богатьково</w:t>
      </w:r>
      <w:proofErr w:type="spellEnd"/>
      <w:r>
        <w:rPr>
          <w:rFonts w:ascii="Arial" w:hAnsi="Arial" w:cs="Arial"/>
          <w:sz w:val="20"/>
          <w:szCs w:val="20"/>
        </w:rPr>
        <w:t>, тел.9-56-05, 7-15-55, 89157337817.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3.Соболев Александр Леонидович 21.08.1965 г.р., филиал «</w:t>
      </w:r>
      <w:proofErr w:type="spellStart"/>
      <w:r>
        <w:rPr>
          <w:rFonts w:ascii="Arial" w:hAnsi="Arial" w:cs="Arial"/>
          <w:sz w:val="20"/>
          <w:szCs w:val="20"/>
        </w:rPr>
        <w:t>Ростелеком</w:t>
      </w:r>
      <w:proofErr w:type="spellEnd"/>
      <w:r>
        <w:rPr>
          <w:rFonts w:ascii="Arial" w:hAnsi="Arial" w:cs="Arial"/>
          <w:sz w:val="20"/>
          <w:szCs w:val="20"/>
        </w:rPr>
        <w:t>», проживает в п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>ысокое, тел.7-13-25, 89913519836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4.Дедов Игорь Валентинович 26.09.1957 г.р., руководитель ИП «Дедов И.В.», проживает в п. </w:t>
      </w:r>
      <w:proofErr w:type="gramStart"/>
      <w:r>
        <w:rPr>
          <w:rFonts w:ascii="Arial" w:hAnsi="Arial" w:cs="Arial"/>
          <w:sz w:val="20"/>
          <w:szCs w:val="20"/>
        </w:rPr>
        <w:t>Высокое</w:t>
      </w:r>
      <w:proofErr w:type="gramEnd"/>
      <w:r>
        <w:rPr>
          <w:rFonts w:ascii="Arial" w:hAnsi="Arial" w:cs="Arial"/>
          <w:sz w:val="20"/>
          <w:szCs w:val="20"/>
        </w:rPr>
        <w:t>, тел. 7-14-50.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5.Иванов Дмитрий  Германович  26.04.1963 г.р., начальник ПСЧ – 58, проживает в п. </w:t>
      </w:r>
      <w:proofErr w:type="gramStart"/>
      <w:r>
        <w:rPr>
          <w:rFonts w:ascii="Arial" w:hAnsi="Arial" w:cs="Arial"/>
          <w:sz w:val="20"/>
          <w:szCs w:val="20"/>
        </w:rPr>
        <w:t>Высокое</w:t>
      </w:r>
      <w:proofErr w:type="gramEnd"/>
      <w:r>
        <w:rPr>
          <w:rFonts w:ascii="Arial" w:hAnsi="Arial" w:cs="Arial"/>
          <w:sz w:val="20"/>
          <w:szCs w:val="20"/>
        </w:rPr>
        <w:t xml:space="preserve">  тел. 7-15-64, 89105319172.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="00DF54E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Приложение 2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к постановлению администрации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Высоковского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DF54E2">
        <w:rPr>
          <w:rFonts w:ascii="Arial" w:hAnsi="Arial" w:cs="Arial"/>
          <w:sz w:val="20"/>
          <w:szCs w:val="20"/>
        </w:rPr>
        <w:t xml:space="preserve">                  от 10 .01.2023</w:t>
      </w:r>
      <w:r>
        <w:rPr>
          <w:rFonts w:ascii="Arial" w:hAnsi="Arial" w:cs="Arial"/>
          <w:sz w:val="20"/>
          <w:szCs w:val="20"/>
        </w:rPr>
        <w:t xml:space="preserve"> г № 2</w:t>
      </w:r>
    </w:p>
    <w:p w:rsidR="003460F4" w:rsidRDefault="003460F4" w:rsidP="003460F4">
      <w:pPr>
        <w:rPr>
          <w:rFonts w:ascii="Arial" w:hAnsi="Arial" w:cs="Arial"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С </w:t>
      </w:r>
      <w:proofErr w:type="gramStart"/>
      <w:r>
        <w:rPr>
          <w:rFonts w:ascii="Arial" w:hAnsi="Arial" w:cs="Arial"/>
          <w:b/>
          <w:sz w:val="22"/>
          <w:szCs w:val="22"/>
        </w:rPr>
        <w:t>П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И С О К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ПОСЫЛЬНЫХ ВЫСОКОВСКОГО СЕЛЬСКОГО ПОСЕЛЕНИЯ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DF54E2">
        <w:rPr>
          <w:rFonts w:ascii="Arial" w:hAnsi="Arial" w:cs="Arial"/>
          <w:b/>
          <w:sz w:val="22"/>
          <w:szCs w:val="22"/>
        </w:rPr>
        <w:t xml:space="preserve">                         НА 2023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b/>
          <w:sz w:val="22"/>
          <w:szCs w:val="22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0"/>
          <w:szCs w:val="20"/>
        </w:rPr>
        <w:t>.Павлов Михаил Викторович                      03.07.1962 г.р., работает в ЗАО «</w:t>
      </w:r>
      <w:proofErr w:type="spellStart"/>
      <w:r>
        <w:rPr>
          <w:rFonts w:ascii="Arial" w:hAnsi="Arial" w:cs="Arial"/>
          <w:sz w:val="20"/>
          <w:szCs w:val="20"/>
        </w:rPr>
        <w:t>Глухово</w:t>
      </w:r>
      <w:proofErr w:type="spellEnd"/>
      <w:r>
        <w:rPr>
          <w:rFonts w:ascii="Arial" w:hAnsi="Arial" w:cs="Arial"/>
          <w:sz w:val="20"/>
          <w:szCs w:val="20"/>
        </w:rPr>
        <w:t>»,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проживает в </w:t>
      </w:r>
      <w:proofErr w:type="spellStart"/>
      <w:r>
        <w:rPr>
          <w:rFonts w:ascii="Arial" w:hAnsi="Arial" w:cs="Arial"/>
          <w:sz w:val="20"/>
          <w:szCs w:val="20"/>
        </w:rPr>
        <w:t>д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лухово</w:t>
      </w:r>
      <w:proofErr w:type="spellEnd"/>
      <w:r>
        <w:rPr>
          <w:rFonts w:ascii="Arial" w:hAnsi="Arial" w:cs="Arial"/>
          <w:sz w:val="20"/>
          <w:szCs w:val="20"/>
        </w:rPr>
        <w:t>, тел. 89105373652.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2.Козлов Александр Викторович                 13.09.1957 г.р., работает в администрации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Высоковского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водителем,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проживает в </w:t>
      </w:r>
      <w:proofErr w:type="spellStart"/>
      <w:r>
        <w:rPr>
          <w:rFonts w:ascii="Arial" w:hAnsi="Arial" w:cs="Arial"/>
          <w:sz w:val="20"/>
          <w:szCs w:val="20"/>
        </w:rPr>
        <w:t>д</w:t>
      </w:r>
      <w:proofErr w:type="gramStart"/>
      <w:r>
        <w:rPr>
          <w:rFonts w:ascii="Arial" w:hAnsi="Arial" w:cs="Arial"/>
          <w:sz w:val="20"/>
          <w:szCs w:val="20"/>
        </w:rPr>
        <w:t>.Б</w:t>
      </w:r>
      <w:proofErr w:type="gramEnd"/>
      <w:r>
        <w:rPr>
          <w:rFonts w:ascii="Arial" w:hAnsi="Arial" w:cs="Arial"/>
          <w:sz w:val="20"/>
          <w:szCs w:val="20"/>
        </w:rPr>
        <w:t>огатьково</w:t>
      </w:r>
      <w:proofErr w:type="spellEnd"/>
      <w:r>
        <w:rPr>
          <w:rFonts w:ascii="Arial" w:hAnsi="Arial" w:cs="Arial"/>
          <w:sz w:val="20"/>
          <w:szCs w:val="20"/>
        </w:rPr>
        <w:t>, тел. 89806336144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3.Рябошапка Олег Николаевич                    10.08.1964 г.р., МБУК ИМЦ,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проживает </w:t>
      </w:r>
      <w:proofErr w:type="spellStart"/>
      <w:r>
        <w:rPr>
          <w:rFonts w:ascii="Arial" w:hAnsi="Arial" w:cs="Arial"/>
          <w:sz w:val="20"/>
          <w:szCs w:val="20"/>
        </w:rPr>
        <w:t>вд</w:t>
      </w:r>
      <w:proofErr w:type="gramStart"/>
      <w:r>
        <w:rPr>
          <w:rFonts w:ascii="Arial" w:hAnsi="Arial" w:cs="Arial"/>
          <w:sz w:val="20"/>
          <w:szCs w:val="20"/>
        </w:rPr>
        <w:t>.Б</w:t>
      </w:r>
      <w:proofErr w:type="gramEnd"/>
      <w:r>
        <w:rPr>
          <w:rFonts w:ascii="Arial" w:hAnsi="Arial" w:cs="Arial"/>
          <w:sz w:val="20"/>
          <w:szCs w:val="20"/>
        </w:rPr>
        <w:t>ернишено</w:t>
      </w:r>
      <w:proofErr w:type="spellEnd"/>
      <w:r>
        <w:rPr>
          <w:rFonts w:ascii="Arial" w:hAnsi="Arial" w:cs="Arial"/>
          <w:sz w:val="20"/>
          <w:szCs w:val="20"/>
        </w:rPr>
        <w:t>, тел.89190688541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4.Черных Николай </w:t>
      </w:r>
      <w:proofErr w:type="spellStart"/>
      <w:r>
        <w:rPr>
          <w:rFonts w:ascii="Arial" w:hAnsi="Arial" w:cs="Arial"/>
          <w:sz w:val="20"/>
          <w:szCs w:val="20"/>
        </w:rPr>
        <w:t>Аверьянович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15.05.1960 г.р., работает </w:t>
      </w:r>
      <w:proofErr w:type="spellStart"/>
      <w:r>
        <w:rPr>
          <w:rFonts w:ascii="Arial" w:hAnsi="Arial" w:cs="Arial"/>
          <w:sz w:val="20"/>
          <w:szCs w:val="20"/>
        </w:rPr>
        <w:t>Высоковская</w:t>
      </w:r>
      <w:proofErr w:type="spellEnd"/>
      <w:r>
        <w:rPr>
          <w:rFonts w:ascii="Arial" w:hAnsi="Arial" w:cs="Arial"/>
          <w:sz w:val="20"/>
          <w:szCs w:val="20"/>
        </w:rPr>
        <w:t xml:space="preserve"> СШ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водитель, проживает в </w:t>
      </w:r>
      <w:proofErr w:type="spellStart"/>
      <w:r>
        <w:rPr>
          <w:rFonts w:ascii="Arial" w:hAnsi="Arial" w:cs="Arial"/>
          <w:sz w:val="20"/>
          <w:szCs w:val="20"/>
        </w:rPr>
        <w:t>д</w:t>
      </w:r>
      <w:proofErr w:type="gramStart"/>
      <w:r>
        <w:rPr>
          <w:rFonts w:ascii="Arial" w:hAnsi="Arial" w:cs="Arial"/>
          <w:sz w:val="20"/>
          <w:szCs w:val="20"/>
        </w:rPr>
        <w:t>.Г</w:t>
      </w:r>
      <w:proofErr w:type="gramEnd"/>
      <w:r>
        <w:rPr>
          <w:rFonts w:ascii="Arial" w:hAnsi="Arial" w:cs="Arial"/>
          <w:sz w:val="20"/>
          <w:szCs w:val="20"/>
        </w:rPr>
        <w:t>лухово</w:t>
      </w:r>
      <w:proofErr w:type="spellEnd"/>
      <w:r>
        <w:rPr>
          <w:rFonts w:ascii="Arial" w:hAnsi="Arial" w:cs="Arial"/>
          <w:sz w:val="20"/>
          <w:szCs w:val="20"/>
        </w:rPr>
        <w:t>, 7-13-65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5.Петров Владимир Геннадьевич                  25.09.1979 г.р., работает в ПСЧ – 58, водитель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проживает в п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>ысокое, 89106478083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6.Петров Виктор Анатольевич                       15.10.1976 г.р., фермерское хозяйство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(фермер), проживает в п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 xml:space="preserve">ысокое, 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тел.89066530966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7.Иванов Александр Павлович                        20.10.1959 г.р. председатель колхоза     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«Красный передовик»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проживает в </w:t>
      </w:r>
      <w:proofErr w:type="spellStart"/>
      <w:r>
        <w:rPr>
          <w:rFonts w:ascii="Arial" w:hAnsi="Arial" w:cs="Arial"/>
          <w:sz w:val="20"/>
          <w:szCs w:val="20"/>
        </w:rPr>
        <w:t>д</w:t>
      </w:r>
      <w:proofErr w:type="gramStart"/>
      <w:r>
        <w:rPr>
          <w:rFonts w:ascii="Arial" w:hAnsi="Arial" w:cs="Arial"/>
          <w:sz w:val="20"/>
          <w:szCs w:val="20"/>
        </w:rPr>
        <w:t>.Б</w:t>
      </w:r>
      <w:proofErr w:type="gramEnd"/>
      <w:r>
        <w:rPr>
          <w:rFonts w:ascii="Arial" w:hAnsi="Arial" w:cs="Arial"/>
          <w:sz w:val="20"/>
          <w:szCs w:val="20"/>
        </w:rPr>
        <w:t>огатьково</w:t>
      </w:r>
      <w:proofErr w:type="spellEnd"/>
      <w:r>
        <w:rPr>
          <w:rFonts w:ascii="Arial" w:hAnsi="Arial" w:cs="Arial"/>
          <w:sz w:val="20"/>
          <w:szCs w:val="20"/>
        </w:rPr>
        <w:t>, 89611406374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Грибков Олег Владимирович                    28.01.1962 г.р. мастер участка МРСКА </w:t>
      </w:r>
      <w:proofErr w:type="gramStart"/>
      <w:r>
        <w:rPr>
          <w:rFonts w:ascii="Arial" w:hAnsi="Arial" w:cs="Arial"/>
          <w:sz w:val="20"/>
          <w:szCs w:val="20"/>
        </w:rPr>
        <w:t>Высокое</w:t>
      </w:r>
      <w:proofErr w:type="gramEnd"/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проживает в </w:t>
      </w:r>
      <w:proofErr w:type="spellStart"/>
      <w:r>
        <w:rPr>
          <w:rFonts w:ascii="Arial" w:hAnsi="Arial" w:cs="Arial"/>
          <w:sz w:val="20"/>
          <w:szCs w:val="20"/>
        </w:rPr>
        <w:t>д</w:t>
      </w:r>
      <w:proofErr w:type="gramStart"/>
      <w:r>
        <w:rPr>
          <w:rFonts w:ascii="Arial" w:hAnsi="Arial" w:cs="Arial"/>
          <w:sz w:val="20"/>
          <w:szCs w:val="20"/>
        </w:rPr>
        <w:t>.Л</w:t>
      </w:r>
      <w:proofErr w:type="gramEnd"/>
      <w:r>
        <w:rPr>
          <w:rFonts w:ascii="Arial" w:hAnsi="Arial" w:cs="Arial"/>
          <w:sz w:val="20"/>
          <w:szCs w:val="20"/>
        </w:rPr>
        <w:t>адьино</w:t>
      </w:r>
      <w:proofErr w:type="spellEnd"/>
      <w:r>
        <w:rPr>
          <w:rFonts w:ascii="Arial" w:hAnsi="Arial" w:cs="Arial"/>
          <w:sz w:val="20"/>
          <w:szCs w:val="20"/>
        </w:rPr>
        <w:t>, 89157356954</w:t>
      </w: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Архипов Александр Владимирович          24.01.1975 г.р. монтер участка МРСКА </w:t>
      </w:r>
      <w:proofErr w:type="gramStart"/>
      <w:r>
        <w:rPr>
          <w:rFonts w:ascii="Arial" w:hAnsi="Arial" w:cs="Arial"/>
          <w:sz w:val="20"/>
          <w:szCs w:val="20"/>
        </w:rPr>
        <w:t>Высокое</w:t>
      </w:r>
      <w:proofErr w:type="gramEnd"/>
    </w:p>
    <w:p w:rsidR="003460F4" w:rsidRDefault="003460F4" w:rsidP="003460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проживает в д</w:t>
      </w:r>
      <w:proofErr w:type="gramStart"/>
      <w:r>
        <w:rPr>
          <w:rFonts w:ascii="Arial" w:hAnsi="Arial" w:cs="Arial"/>
          <w:sz w:val="20"/>
          <w:szCs w:val="20"/>
        </w:rPr>
        <w:t>.Л</w:t>
      </w:r>
      <w:proofErr w:type="gramEnd"/>
      <w:r>
        <w:rPr>
          <w:rFonts w:ascii="Arial" w:hAnsi="Arial" w:cs="Arial"/>
          <w:sz w:val="20"/>
          <w:szCs w:val="20"/>
        </w:rPr>
        <w:t>адьино,89806296131</w:t>
      </w:r>
    </w:p>
    <w:p w:rsidR="003460F4" w:rsidRDefault="003460F4" w:rsidP="003460F4"/>
    <w:p w:rsidR="008C656E" w:rsidRDefault="008C656E"/>
    <w:sectPr w:rsidR="008C656E" w:rsidSect="008C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0F4"/>
    <w:rsid w:val="00037A2C"/>
    <w:rsid w:val="000A1E8C"/>
    <w:rsid w:val="0012564F"/>
    <w:rsid w:val="00180872"/>
    <w:rsid w:val="002A4982"/>
    <w:rsid w:val="003460F4"/>
    <w:rsid w:val="0050753E"/>
    <w:rsid w:val="00614B9F"/>
    <w:rsid w:val="00780239"/>
    <w:rsid w:val="008C656E"/>
    <w:rsid w:val="009B2F7B"/>
    <w:rsid w:val="00AA05C2"/>
    <w:rsid w:val="00B60A8D"/>
    <w:rsid w:val="00DF54E2"/>
    <w:rsid w:val="00E01DDA"/>
    <w:rsid w:val="00E05988"/>
    <w:rsid w:val="00E5458F"/>
    <w:rsid w:val="00E606A0"/>
    <w:rsid w:val="00E857B8"/>
    <w:rsid w:val="00EB1A41"/>
    <w:rsid w:val="00FD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60F4"/>
    <w:pPr>
      <w:suppressAutoHyphens/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460F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1669</Words>
  <Characters>9519</Characters>
  <Application>Microsoft Office Word</Application>
  <DocSecurity>0</DocSecurity>
  <Lines>79</Lines>
  <Paragraphs>22</Paragraphs>
  <ScaleCrop>false</ScaleCrop>
  <Company>Microsoft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2023-01-16T06:01:00Z</cp:lastPrinted>
  <dcterms:created xsi:type="dcterms:W3CDTF">2023-01-16T05:57:00Z</dcterms:created>
  <dcterms:modified xsi:type="dcterms:W3CDTF">2023-01-17T06:47:00Z</dcterms:modified>
</cp:coreProperties>
</file>